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38" w:rsidRDefault="00F92BFB">
      <w:r>
        <w:t>Нефритовая орхидея</w:t>
      </w:r>
    </w:p>
    <w:p w:rsidR="00DD4598" w:rsidRDefault="00DD4598"/>
    <w:p w:rsidR="00FA3BD7" w:rsidRDefault="00F92BFB">
      <w:r>
        <w:t xml:space="preserve">У этого </w:t>
      </w:r>
      <w:proofErr w:type="spellStart"/>
      <w:r>
        <w:t>улуна</w:t>
      </w:r>
      <w:proofErr w:type="spellEnd"/>
      <w:r>
        <w:t xml:space="preserve"> – глубокий вкус, в котором переплетены древесные и</w:t>
      </w:r>
      <w:r w:rsidR="00CC5669">
        <w:t xml:space="preserve"> травянистые ноты. Можно уловить</w:t>
      </w:r>
      <w:r>
        <w:t xml:space="preserve"> даже слабый хво</w:t>
      </w:r>
      <w:r w:rsidR="00CC5669">
        <w:t>йный отзвук. Также звучат</w:t>
      </w:r>
      <w:r>
        <w:t xml:space="preserve"> в этом чае фрукты – наиболее точной ассоциацией была бы сушёная хурма: та же бархатистость, мягкая сладость. </w:t>
      </w:r>
      <w:r w:rsidR="00FA3BD7">
        <w:t xml:space="preserve">Можно сравнить напиток с пейзажем: на склоне холма растёт сосна, ствол и ветви которой </w:t>
      </w:r>
      <w:r w:rsidR="00CC5669">
        <w:t>согреты лучами солнца</w:t>
      </w:r>
      <w:r w:rsidR="00FA3BD7">
        <w:t>. У её подножия неведомые путники забыли</w:t>
      </w:r>
      <w:r w:rsidR="00CC5669">
        <w:t xml:space="preserve"> блюдо с сушёными фруктами. Сладкий и ч</w:t>
      </w:r>
      <w:r w:rsidR="00FA3BD7">
        <w:t>уть терпкий аромат витает в воздухе.</w:t>
      </w:r>
    </w:p>
    <w:p w:rsidR="00FA3BD7" w:rsidRDefault="00CC5669">
      <w:r>
        <w:t>Послевкусие – спокойное, нейтральное. Нет желания перебить его какой-либо обыденной пищей. Некая точка равновесия, в которой хочется побыть подольше.</w:t>
      </w:r>
    </w:p>
    <w:p w:rsidR="00CC5669" w:rsidRDefault="00CC5669">
      <w:r>
        <w:t>Внутренний мир этот чай тоже уравновешивает. Такое чувство, что душа соприкасается с древней мудростью без помощи книг или тайных свитков. Это просто опыт, полученный непосредственно в ощущениях. Неспешность, полное отсутствие суеты. Можно почувствовать, как вечность и время встречаются. Вероятно, для того чтобы вместе выпить чаю?</w:t>
      </w:r>
    </w:p>
    <w:p w:rsidR="00DD4598" w:rsidRDefault="0050766B">
      <w:hyperlink r:id="rId5" w:history="1">
        <w:r w:rsidR="00DD4598" w:rsidRPr="00081B34">
          <w:rPr>
            <w:rStyle w:val="a3"/>
          </w:rPr>
          <w:t>http://i.prntscr.com/RWplR64sRvS19TZoBqJnpw.png</w:t>
        </w:r>
      </w:hyperlink>
    </w:p>
    <w:p w:rsidR="00DD4598" w:rsidRDefault="00DD4598"/>
    <w:p w:rsidR="004556D2" w:rsidRDefault="004556D2">
      <w:r>
        <w:t>Снежный край</w:t>
      </w:r>
    </w:p>
    <w:p w:rsidR="004556D2" w:rsidRDefault="004556D2"/>
    <w:p w:rsidR="00454441" w:rsidRDefault="004556D2">
      <w:r>
        <w:t xml:space="preserve">Вы держите в руках чашечку </w:t>
      </w:r>
      <w:proofErr w:type="spellStart"/>
      <w:r>
        <w:t>слабоферметированного</w:t>
      </w:r>
      <w:proofErr w:type="spellEnd"/>
      <w:r>
        <w:t xml:space="preserve"> </w:t>
      </w:r>
      <w:proofErr w:type="spellStart"/>
      <w:r>
        <w:t>улуна</w:t>
      </w:r>
      <w:proofErr w:type="spellEnd"/>
      <w:r>
        <w:t>. Он приносит умиротворение и тонус одновременно. Вкус устойчиво</w:t>
      </w:r>
      <w:r w:rsidR="0068419C">
        <w:t xml:space="preserve"> ассоциируется с лесным орехом и</w:t>
      </w:r>
      <w:r>
        <w:t xml:space="preserve"> приятными минеральными нотками. Представьте себе большой камень, лежащий на опушке леса. Си</w:t>
      </w:r>
      <w:r w:rsidR="00454441">
        <w:t>ла ветра уронила на его тёмно-серую шершавую</w:t>
      </w:r>
      <w:r>
        <w:t xml:space="preserve"> поверхность несколько орехов. Они сложились в непонятную фигуру: то ли это во</w:t>
      </w:r>
      <w:r w:rsidR="00454441">
        <w:t xml:space="preserve">просительный знак, то ли </w:t>
      </w:r>
      <w:r w:rsidR="0077232B">
        <w:t xml:space="preserve">просто </w:t>
      </w:r>
      <w:r>
        <w:t xml:space="preserve">вертикальная волна. Подобные загадки не </w:t>
      </w:r>
      <w:r w:rsidR="0077232B">
        <w:t>требуют ответа, они нужны лишь</w:t>
      </w:r>
      <w:r>
        <w:t xml:space="preserve"> </w:t>
      </w:r>
      <w:r w:rsidR="00454441">
        <w:t xml:space="preserve">для того, чтобы жить в моменте. </w:t>
      </w:r>
    </w:p>
    <w:p w:rsidR="00454441" w:rsidRDefault="00454441">
      <w:r>
        <w:t>Это медитативное чувство присутствует ещё какое-то время. Вероятно, оно поможет заниматься делами без суеты или посвятить выходной неторопливой прогулке. Для этого и создан, быть может, чай – как помощь, как замена любому словесному совету. Это просто источник тонких чувств, которые нужны как воздух. Да, воздушность – ключевое слово для описания этого сорта чая.</w:t>
      </w:r>
    </w:p>
    <w:p w:rsidR="00454441" w:rsidRDefault="0050766B">
      <w:hyperlink r:id="rId6" w:history="1">
        <w:r w:rsidR="000C03EA" w:rsidRPr="00CC54CC">
          <w:rPr>
            <w:rStyle w:val="a3"/>
          </w:rPr>
          <w:t>https://prnt.sc/155kum9</w:t>
        </w:r>
      </w:hyperlink>
    </w:p>
    <w:p w:rsidR="000C03EA" w:rsidRDefault="000C03EA"/>
    <w:p w:rsidR="007D51BD" w:rsidRDefault="007D51BD"/>
    <w:p w:rsidR="007D51BD" w:rsidRDefault="007D51BD"/>
    <w:p w:rsidR="007D51BD" w:rsidRDefault="007D51BD"/>
    <w:p w:rsidR="007D51BD" w:rsidRDefault="007D51BD"/>
    <w:p w:rsidR="004667CE" w:rsidRDefault="004667CE"/>
    <w:p w:rsidR="007D51BD" w:rsidRDefault="007D51BD">
      <w:r>
        <w:lastRenderedPageBreak/>
        <w:t>Пробуждение после грозы</w:t>
      </w:r>
    </w:p>
    <w:p w:rsidR="007D51BD" w:rsidRDefault="007D51BD"/>
    <w:p w:rsidR="007D51BD" w:rsidRDefault="007D51BD">
      <w:r>
        <w:t xml:space="preserve">Представьте себе, что вы заснули под шум дождя и раскаты грома. Во сне ваше подсознание транслировало череду бессвязных образов. Тягостное ощущение. Все страхи, печали и агрессивные мысли прошли перед внутренним взором. Но вас пробудил луч солнца. Примерно такое же чувство вызывает этот бодрящий </w:t>
      </w:r>
      <w:proofErr w:type="spellStart"/>
      <w:r>
        <w:t>пуэр</w:t>
      </w:r>
      <w:proofErr w:type="spellEnd"/>
      <w:r>
        <w:t>, в котором к благородному традиционному вкусу примешаны деликатные отзвуки карамели. Нескольких глотков достаточно, чтобы разум прояснился и увидел ситуацию по-новому, под другим углом.</w:t>
      </w:r>
    </w:p>
    <w:p w:rsidR="007D51BD" w:rsidRDefault="007D51BD">
      <w:r>
        <w:t xml:space="preserve">Этот напиток приводит в состояние силы и яркости. Его можно, безусловно, назвать солярным – энергетика </w:t>
      </w:r>
      <w:proofErr w:type="spellStart"/>
      <w:r>
        <w:t>пуэра</w:t>
      </w:r>
      <w:proofErr w:type="spellEnd"/>
      <w:r>
        <w:t xml:space="preserve"> похожа на уверенное полуденное солнце. Влиять на мир, раскрыть свой дар и </w:t>
      </w:r>
      <w:r w:rsidR="00DB04DF">
        <w:t>поделиться радостью с друзьями. Хорошо, когда опасения оказываются напрасными. Многих бед можно было бы избежать, не нагнетая обстановку. Главное – верно оценить ситуацию и принять решение. Второе имя этого чая – оптимизм.</w:t>
      </w:r>
    </w:p>
    <w:p w:rsidR="0076716D" w:rsidRDefault="0076716D">
      <w:hyperlink r:id="rId7" w:history="1">
        <w:r w:rsidRPr="005C3139">
          <w:rPr>
            <w:rStyle w:val="a3"/>
          </w:rPr>
          <w:t>https://prnt.sc/1594ikh</w:t>
        </w:r>
      </w:hyperlink>
    </w:p>
    <w:p w:rsidR="00D14F15" w:rsidRDefault="00D14F15"/>
    <w:p w:rsidR="00D14F15" w:rsidRDefault="00D14F15">
      <w:r>
        <w:t>Изумрудное сердце</w:t>
      </w:r>
    </w:p>
    <w:p w:rsidR="00D14F15" w:rsidRPr="00D84E90" w:rsidRDefault="00D14F15">
      <w:pPr>
        <w:rPr>
          <w:lang w:val="en-US"/>
        </w:rPr>
      </w:pPr>
    </w:p>
    <w:p w:rsidR="00D14F15" w:rsidRDefault="00FB5629">
      <w:r>
        <w:t xml:space="preserve">Первый же глоток освежает приятной терпкостью. Этот чай навевает ассоциации с травой, высушенной </w:t>
      </w:r>
      <w:r w:rsidR="005E78D9">
        <w:t>солнцем</w:t>
      </w:r>
      <w:r>
        <w:t>.</w:t>
      </w:r>
      <w:r w:rsidR="0017544D">
        <w:t xml:space="preserve"> Можно представить большое</w:t>
      </w:r>
      <w:r>
        <w:t xml:space="preserve"> поле</w:t>
      </w:r>
      <w:r w:rsidR="0017544D">
        <w:t xml:space="preserve"> </w:t>
      </w:r>
      <w:r w:rsidR="00AF5C25">
        <w:t>светлых невесомых</w:t>
      </w:r>
      <w:r w:rsidR="0017544D">
        <w:t xml:space="preserve"> стеблей, которые </w:t>
      </w:r>
      <w:r w:rsidR="005E78D9">
        <w:t xml:space="preserve">шелестят и </w:t>
      </w:r>
      <w:r w:rsidR="0017544D">
        <w:t>колышутся на ветру под тучами</w:t>
      </w:r>
      <w:r>
        <w:t xml:space="preserve">. Да, энергия этого </w:t>
      </w:r>
      <w:proofErr w:type="spellStart"/>
      <w:r>
        <w:t>улуна</w:t>
      </w:r>
      <w:proofErr w:type="spellEnd"/>
      <w:r>
        <w:t xml:space="preserve"> огромна. Но он тонизирует, скорее, не тело, а дух и разум. Мысли становятся более активными и осознанными. Такой настрой способствует интеллектуальной работе и помогает в практиках, связанных с бдительностью. Теряется граница между умственными усили</w:t>
      </w:r>
      <w:r w:rsidR="00D84E90">
        <w:t>ями и приходящими свыше</w:t>
      </w:r>
      <w:r>
        <w:t xml:space="preserve"> озарениями. И ум перестаёт быть синонимом ошибочности. Он бодр и способен видеть </w:t>
      </w:r>
      <w:proofErr w:type="gramStart"/>
      <w:r>
        <w:t>скрытое</w:t>
      </w:r>
      <w:proofErr w:type="gramEnd"/>
      <w:r>
        <w:t>.</w:t>
      </w:r>
    </w:p>
    <w:p w:rsidR="0017544D" w:rsidRDefault="005E78D9">
      <w:r>
        <w:t>Терпкое послевкусие помогает абстрагироваться от будней. Работа перестаёт быть работой и становится откровением. Среди общего шума, бытовых хлопот и сплетен иногда нужно окунуться в принципиально иную атмосферу. Итак, вы ступили на территорию разума. И игра идёт лишь по его правилам.</w:t>
      </w:r>
      <w:r w:rsidR="00D84E90">
        <w:t xml:space="preserve"> Он пульсирует подобно сердцу.</w:t>
      </w:r>
      <w:r>
        <w:t xml:space="preserve"> Каждый новый глоток </w:t>
      </w:r>
      <w:r w:rsidR="006F45F2">
        <w:t>помогает осмыслить ещё больше – н</w:t>
      </w:r>
      <w:r>
        <w:t>ет пределов познанию.</w:t>
      </w:r>
    </w:p>
    <w:p w:rsidR="00FB5629" w:rsidRDefault="004347C3">
      <w:hyperlink r:id="rId8" w:history="1">
        <w:r w:rsidRPr="005C3139">
          <w:rPr>
            <w:rStyle w:val="a3"/>
          </w:rPr>
          <w:t>https://prnt.sc/1594tqv</w:t>
        </w:r>
      </w:hyperlink>
    </w:p>
    <w:p w:rsidR="004347C3" w:rsidRDefault="004347C3">
      <w:pPr>
        <w:rPr>
          <w:lang w:val="en-US"/>
        </w:rPr>
      </w:pPr>
    </w:p>
    <w:p w:rsidR="00770C2A" w:rsidRDefault="00770C2A"/>
    <w:p w:rsidR="00770C2A" w:rsidRDefault="00770C2A"/>
    <w:p w:rsidR="00770C2A" w:rsidRDefault="00770C2A"/>
    <w:p w:rsidR="00770C2A" w:rsidRDefault="00770C2A"/>
    <w:p w:rsidR="00770C2A" w:rsidRDefault="00770C2A"/>
    <w:p w:rsidR="00770C2A" w:rsidRDefault="00770C2A">
      <w:r>
        <w:lastRenderedPageBreak/>
        <w:t>Весенний дождь</w:t>
      </w:r>
    </w:p>
    <w:p w:rsidR="00770C2A" w:rsidRDefault="00770C2A"/>
    <w:p w:rsidR="00F52AE6" w:rsidRDefault="00F52AE6">
      <w:r>
        <w:t>В любом возрасте приятно ощутить юность своей души. Этот чай</w:t>
      </w:r>
      <w:r w:rsidR="00001611">
        <w:t xml:space="preserve"> дарит</w:t>
      </w:r>
      <w:r>
        <w:t xml:space="preserve"> спокойствие и радость – то состояние, которое в полной мере доступно лишь </w:t>
      </w:r>
      <w:r w:rsidR="000D0276">
        <w:t>абсолютно невинному существу. В мягком</w:t>
      </w:r>
      <w:r>
        <w:t xml:space="preserve"> вкусе </w:t>
      </w:r>
      <w:proofErr w:type="spellStart"/>
      <w:r>
        <w:t>улуна</w:t>
      </w:r>
      <w:proofErr w:type="spellEnd"/>
      <w:r>
        <w:t xml:space="preserve"> слышны нежные ростки, молодая зелень и первые надежды.</w:t>
      </w:r>
      <w:r w:rsidR="00001611">
        <w:t xml:space="preserve"> Капли дождя дарят</w:t>
      </w:r>
      <w:r>
        <w:t xml:space="preserve"> жизнь и обновление. Так и человеческое сердце начинает биться заново, когда его пробудила живительная чайная влага.</w:t>
      </w:r>
    </w:p>
    <w:p w:rsidR="00F52AE6" w:rsidRDefault="00FE5A17">
      <w:r>
        <w:t xml:space="preserve">В этом состоянии можно отдыхать или работать – в любом случае вы будете словно бы в своём мире, в беседке, украшенной </w:t>
      </w:r>
      <w:r w:rsidR="005130C4">
        <w:t>цветами. Можно предложить чашечку</w:t>
      </w:r>
      <w:r>
        <w:t xml:space="preserve"> своему самому близкому человеку и пригласить его в это пространство чистоты и свежести. Всё, что необходимо, делается</w:t>
      </w:r>
      <w:r w:rsidR="003337CE">
        <w:t xml:space="preserve"> легко, а в голове витают воздушные</w:t>
      </w:r>
      <w:r>
        <w:t xml:space="preserve"> мысли, схожие с облачками.</w:t>
      </w:r>
      <w:r w:rsidR="0035622E">
        <w:t xml:space="preserve"> Весна и впрямь состояние души. Иногда так важно забыть обо всех прогнозах и планах – и просто выйти под дождь. Такова чайная погода сегодня.</w:t>
      </w:r>
    </w:p>
    <w:p w:rsidR="00001611" w:rsidRDefault="00001611">
      <w:hyperlink r:id="rId9" w:history="1">
        <w:r w:rsidRPr="005C3139">
          <w:rPr>
            <w:rStyle w:val="a3"/>
          </w:rPr>
          <w:t>https://prnt.sc/159la9o</w:t>
        </w:r>
      </w:hyperlink>
    </w:p>
    <w:p w:rsidR="00001611" w:rsidRDefault="00001611"/>
    <w:p w:rsidR="006B7721" w:rsidRDefault="006B7721">
      <w:r>
        <w:t xml:space="preserve">Поцелуй </w:t>
      </w:r>
      <w:proofErr w:type="spellStart"/>
      <w:r>
        <w:t>Мэнхая</w:t>
      </w:r>
      <w:proofErr w:type="spellEnd"/>
    </w:p>
    <w:p w:rsidR="006B7721" w:rsidRDefault="006B7721"/>
    <w:p w:rsidR="006B7721" w:rsidRDefault="00473FD3">
      <w:r>
        <w:t xml:space="preserve">У внутренней силы – свой </w:t>
      </w:r>
      <w:r w:rsidR="008E4EC6">
        <w:t xml:space="preserve">вкус и аромат. Например, </w:t>
      </w:r>
      <w:proofErr w:type="gramStart"/>
      <w:r w:rsidR="008E4EC6">
        <w:t>такой</w:t>
      </w:r>
      <w:proofErr w:type="gramEnd"/>
      <w:r w:rsidR="008E4EC6">
        <w:t>,</w:t>
      </w:r>
      <w:r>
        <w:t xml:space="preserve"> как у этого </w:t>
      </w:r>
      <w:proofErr w:type="spellStart"/>
      <w:r>
        <w:t>пуэра</w:t>
      </w:r>
      <w:proofErr w:type="spellEnd"/>
      <w:r>
        <w:t>: древесно-ореховый. В центре глотка вас встретит цветочная сладость, которая сохранится в послевкусии. Сильный человек самодостаточен: ему необязательны внешние проявления, чтобы знать о своём лидерстве. Лёгкая горчинка грецкого ореха – это та доля иронии, которая свойственна уравновешенному разуму.</w:t>
      </w:r>
    </w:p>
    <w:p w:rsidR="00473FD3" w:rsidRDefault="00473FD3">
      <w:r>
        <w:t xml:space="preserve">Да, вокруг многое странно и даже дико. Но у того, кто слушает живой мир, </w:t>
      </w:r>
      <w:r w:rsidR="0043268D" w:rsidRPr="0043268D">
        <w:t>–</w:t>
      </w:r>
      <w:r>
        <w:t xml:space="preserve"> свой путь. Уверенность покажет нужное направление. Настроение любимого </w:t>
      </w:r>
      <w:proofErr w:type="spellStart"/>
      <w:r>
        <w:t>пуэра</w:t>
      </w:r>
      <w:proofErr w:type="spellEnd"/>
      <w:r>
        <w:t xml:space="preserve"> созвучно тому покою, который скрыт в сути мира.</w:t>
      </w:r>
      <w:r w:rsidR="0043268D">
        <w:t xml:space="preserve"> Всё глубже и глубже следовать за искренностью</w:t>
      </w:r>
      <w:proofErr w:type="gramStart"/>
      <w:r w:rsidR="0043268D">
        <w:t>…</w:t>
      </w:r>
      <w:r>
        <w:t xml:space="preserve"> С</w:t>
      </w:r>
      <w:proofErr w:type="gramEnd"/>
      <w:r>
        <w:t>тоит ли делиться своей мудростью? Вероятно. Но ещё лучше – просто быть рядом. Сила приглашает силу проявиться, разум открыт к другому разуму. Именно так выглядят идеальные отношения между странниками в этом мире.</w:t>
      </w:r>
    </w:p>
    <w:p w:rsidR="00001611" w:rsidRDefault="00555646">
      <w:hyperlink r:id="rId10" w:history="1">
        <w:r w:rsidRPr="005C3139">
          <w:rPr>
            <w:rStyle w:val="a3"/>
          </w:rPr>
          <w:t>https://prnt.sc/159o3vw</w:t>
        </w:r>
      </w:hyperlink>
    </w:p>
    <w:p w:rsidR="00555646" w:rsidRDefault="00555646"/>
    <w:p w:rsidR="000737D3" w:rsidRDefault="000737D3"/>
    <w:p w:rsidR="000737D3" w:rsidRDefault="000737D3"/>
    <w:p w:rsidR="000737D3" w:rsidRDefault="000737D3"/>
    <w:p w:rsidR="000737D3" w:rsidRDefault="000737D3"/>
    <w:p w:rsidR="000737D3" w:rsidRDefault="000737D3"/>
    <w:p w:rsidR="000737D3" w:rsidRDefault="000737D3"/>
    <w:p w:rsidR="0050766B" w:rsidRDefault="0050766B">
      <w:r>
        <w:lastRenderedPageBreak/>
        <w:t>Тайхэ</w:t>
      </w:r>
      <w:bookmarkStart w:id="0" w:name="_GoBack"/>
      <w:bookmarkEnd w:id="0"/>
    </w:p>
    <w:p w:rsidR="0050766B" w:rsidRDefault="0050766B"/>
    <w:p w:rsidR="000737D3" w:rsidRDefault="000737D3">
      <w:r>
        <w:t xml:space="preserve">Напрасно говорят, будто лишь философское спокойствие по-настоящему прекрасно. Иногда необходимо опьянение возможностями. Именно оно содержится в чашке этого напитка. Коричная терпкость гармонирует с бодрым настроением. К ней примешивается особая цитрусовая интонация – радостная, пробуждающая активность. Каждая капля </w:t>
      </w:r>
      <w:proofErr w:type="spellStart"/>
      <w:r>
        <w:t>пуэра</w:t>
      </w:r>
      <w:proofErr w:type="spellEnd"/>
      <w:r>
        <w:t xml:space="preserve"> говорит о том, что вам доступно многое, что вы полны сил.</w:t>
      </w:r>
    </w:p>
    <w:p w:rsidR="000737D3" w:rsidRDefault="00D92C9D">
      <w:r>
        <w:t xml:space="preserve">Пряное послевкусие придаёт будням праздничность. На самом деле у каждого дня – свой повод для счастья. Приятно, когда человек внезапно осознаёт, что он может трансформировать реальность. В обычном состоянии об этом помнить сложно. Но вот </w:t>
      </w:r>
      <w:proofErr w:type="spellStart"/>
      <w:r>
        <w:t>пуэр</w:t>
      </w:r>
      <w:proofErr w:type="spellEnd"/>
      <w:r>
        <w:t xml:space="preserve"> раскрывает всё своё могущество – и жизнь видится совершенно иначе. Такое опьянение по-настоящему нужно: оно приподнимает нас над препятствиями и показывает, какое множество дорог к заветной цели. Судьбе приятно сотрудничать с уверенными людьми. Она предлагает вам рукопожатие.</w:t>
      </w:r>
    </w:p>
    <w:p w:rsidR="00904EC5" w:rsidRDefault="00904EC5">
      <w:hyperlink r:id="rId11" w:history="1">
        <w:r w:rsidRPr="005C3139">
          <w:rPr>
            <w:rStyle w:val="a3"/>
          </w:rPr>
          <w:t>https://prnt.sc/159qrv0</w:t>
        </w:r>
      </w:hyperlink>
    </w:p>
    <w:p w:rsidR="00904EC5" w:rsidRPr="00770C2A" w:rsidRDefault="00904EC5"/>
    <w:sectPr w:rsidR="00904EC5" w:rsidRPr="0077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B5"/>
    <w:rsid w:val="00001611"/>
    <w:rsid w:val="000737D3"/>
    <w:rsid w:val="000C03EA"/>
    <w:rsid w:val="000D0276"/>
    <w:rsid w:val="0011067B"/>
    <w:rsid w:val="0017544D"/>
    <w:rsid w:val="00321970"/>
    <w:rsid w:val="003337CE"/>
    <w:rsid w:val="0035622E"/>
    <w:rsid w:val="0043268D"/>
    <w:rsid w:val="004347C3"/>
    <w:rsid w:val="00454441"/>
    <w:rsid w:val="004556D2"/>
    <w:rsid w:val="004667CE"/>
    <w:rsid w:val="00473FD3"/>
    <w:rsid w:val="0050766B"/>
    <w:rsid w:val="005130C4"/>
    <w:rsid w:val="00555646"/>
    <w:rsid w:val="005E78D9"/>
    <w:rsid w:val="0068419C"/>
    <w:rsid w:val="006B7721"/>
    <w:rsid w:val="006F45F2"/>
    <w:rsid w:val="0076716D"/>
    <w:rsid w:val="00770C2A"/>
    <w:rsid w:val="0077232B"/>
    <w:rsid w:val="00785BB5"/>
    <w:rsid w:val="007D51BD"/>
    <w:rsid w:val="008E4EC6"/>
    <w:rsid w:val="00904EC5"/>
    <w:rsid w:val="00A275CE"/>
    <w:rsid w:val="00AF5C25"/>
    <w:rsid w:val="00C75638"/>
    <w:rsid w:val="00CC5669"/>
    <w:rsid w:val="00D14F15"/>
    <w:rsid w:val="00D84E90"/>
    <w:rsid w:val="00D92C9D"/>
    <w:rsid w:val="00DB04DF"/>
    <w:rsid w:val="00DD4598"/>
    <w:rsid w:val="00E26EC2"/>
    <w:rsid w:val="00F52AE6"/>
    <w:rsid w:val="00F92BFB"/>
    <w:rsid w:val="00FA3BD7"/>
    <w:rsid w:val="00FB5629"/>
    <w:rsid w:val="00FD1F76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0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0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nt.sc/1594tq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nt.sc/1594ik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nt.sc/155kum9" TargetMode="External"/><Relationship Id="rId11" Type="http://schemas.openxmlformats.org/officeDocument/2006/relationships/hyperlink" Target="https://prnt.sc/159qrv0" TargetMode="External"/><Relationship Id="rId5" Type="http://schemas.openxmlformats.org/officeDocument/2006/relationships/hyperlink" Target="http://i.prntscr.com/RWplR64sRvS19TZoBqJnpw.png" TargetMode="External"/><Relationship Id="rId10" Type="http://schemas.openxmlformats.org/officeDocument/2006/relationships/hyperlink" Target="https://prnt.sc/159o3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nt.sc/159la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46</cp:revision>
  <dcterms:created xsi:type="dcterms:W3CDTF">2021-06-11T17:29:00Z</dcterms:created>
  <dcterms:modified xsi:type="dcterms:W3CDTF">2021-06-13T14:11:00Z</dcterms:modified>
</cp:coreProperties>
</file>