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7B76EC" w:rsidRPr="00F6062E" w:rsidTr="006604BB">
        <w:tc>
          <w:tcPr>
            <w:tcW w:w="1526" w:type="dxa"/>
          </w:tcPr>
          <w:p w:rsidR="007B76EC" w:rsidRPr="00F6062E" w:rsidRDefault="007B76EC" w:rsidP="00660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Таймкод</w:t>
            </w:r>
            <w:proofErr w:type="spellEnd"/>
          </w:p>
        </w:tc>
        <w:tc>
          <w:tcPr>
            <w:tcW w:w="4111" w:type="dxa"/>
          </w:tcPr>
          <w:p w:rsidR="007B76EC" w:rsidRPr="00F6062E" w:rsidRDefault="007B76EC" w:rsidP="0066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3934" w:type="dxa"/>
          </w:tcPr>
          <w:p w:rsidR="007B76EC" w:rsidRPr="00F6062E" w:rsidRDefault="007B76EC" w:rsidP="00660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Видеоряд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00-01</w:t>
            </w:r>
          </w:p>
        </w:tc>
        <w:tc>
          <w:tcPr>
            <w:tcW w:w="4111" w:type="dxa"/>
          </w:tcPr>
          <w:p w:rsidR="007B76EC" w:rsidRPr="00F6062E" w:rsidRDefault="003413B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Антилопе </w:t>
            </w:r>
            <w:r w:rsidR="008055C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лет…</w:t>
            </w:r>
          </w:p>
        </w:tc>
        <w:tc>
          <w:tcPr>
            <w:tcW w:w="3934" w:type="dxa"/>
          </w:tcPr>
          <w:p w:rsidR="007B76EC" w:rsidRPr="00F6062E" w:rsidRDefault="008055C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Груда</w:t>
            </w:r>
            <w:r w:rsidR="00FB047E">
              <w:rPr>
                <w:rFonts w:ascii="Times New Roman" w:hAnsi="Times New Roman" w:cs="Times New Roman"/>
                <w:sz w:val="24"/>
                <w:szCs w:val="24"/>
              </w:rPr>
              <w:t xml:space="preserve"> свечек на столе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111" w:type="dxa"/>
          </w:tcPr>
          <w:p w:rsidR="00CB6C63" w:rsidRPr="00F6062E" w:rsidRDefault="003413B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…а кое-кому 10…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рука втыкает десятую свечку в тортик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13B7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открылось </w:t>
            </w:r>
            <w:r w:rsidR="00D251DD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r w:rsidR="003413B7">
              <w:rPr>
                <w:rFonts w:ascii="Times New Roman" w:hAnsi="Times New Roman" w:cs="Times New Roman"/>
                <w:sz w:val="24"/>
                <w:szCs w:val="24"/>
              </w:rPr>
              <w:t>пророчество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руки</w:t>
            </w:r>
            <w:r w:rsidR="0037694A">
              <w:rPr>
                <w:rFonts w:ascii="Times New Roman" w:hAnsi="Times New Roman" w:cs="Times New Roman"/>
                <w:sz w:val="24"/>
                <w:szCs w:val="24"/>
              </w:rPr>
              <w:t xml:space="preserve"> нетерпеливо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распечатывают свиток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1: Пройдёт немного времени…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винтажном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стиле, вид снизу наискосок, с быстро вращающейся стрелкой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1: И появятся ОНИ…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силуэта, вспышка вокруг них…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1A1A">
              <w:rPr>
                <w:rFonts w:ascii="Times New Roman" w:hAnsi="Times New Roman" w:cs="Times New Roman"/>
                <w:sz w:val="24"/>
                <w:szCs w:val="24"/>
              </w:rPr>
              <w:t xml:space="preserve">альчик 1: Носитель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ноги (пара обуви для мальчика)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4111" w:type="dxa"/>
          </w:tcPr>
          <w:p w:rsidR="007B76EC" w:rsidRPr="00F6062E" w:rsidRDefault="00551A1A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1: Создательница </w:t>
            </w:r>
            <w:bookmarkStart w:id="0" w:name="_GoBack"/>
            <w:bookmarkEnd w:id="0"/>
            <w:r w:rsidR="00CB6C63">
              <w:rPr>
                <w:rFonts w:ascii="Times New Roman" w:hAnsi="Times New Roman" w:cs="Times New Roman"/>
                <w:sz w:val="24"/>
                <w:szCs w:val="24"/>
              </w:rPr>
              <w:t>мечты…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ноги (пара обуви для девочки)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1:Искатель правды…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ноги (пара обуви для мальчика)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4111" w:type="dxa"/>
          </w:tcPr>
          <w:p w:rsidR="007B76EC" w:rsidRPr="00F6062E" w:rsidRDefault="00CB6C63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1: И сама скромность…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идут довольно самоуверенно (пара обуви для девочки)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1</w:t>
            </w:r>
            <w:r w:rsidR="00CB6C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CB6C63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="00CB6C63">
              <w:rPr>
                <w:rFonts w:ascii="Times New Roman" w:hAnsi="Times New Roman" w:cs="Times New Roman"/>
                <w:sz w:val="24"/>
                <w:szCs w:val="24"/>
              </w:rPr>
              <w:t xml:space="preserve"> чур два кусочка!</w:t>
            </w:r>
          </w:p>
        </w:tc>
        <w:tc>
          <w:tcPr>
            <w:tcW w:w="3934" w:type="dxa"/>
          </w:tcPr>
          <w:p w:rsidR="007B76EC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1 азартно подходит к торту</w:t>
            </w:r>
          </w:p>
        </w:tc>
      </w:tr>
      <w:tr w:rsidR="00CB6C63" w:rsidRPr="00F6062E" w:rsidTr="006604BB">
        <w:tc>
          <w:tcPr>
            <w:tcW w:w="1526" w:type="dxa"/>
          </w:tcPr>
          <w:p w:rsidR="00CB6C63" w:rsidRPr="00F6062E" w:rsidRDefault="008055C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:rsidR="00CB6C63" w:rsidRPr="00F6062E" w:rsidRDefault="00CB6C63" w:rsidP="008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1: Я же говорил</w:t>
            </w:r>
            <w:r w:rsidR="00597E8A">
              <w:rPr>
                <w:rFonts w:ascii="Times New Roman" w:hAnsi="Times New Roman" w:cs="Times New Roman"/>
                <w:sz w:val="24"/>
                <w:szCs w:val="24"/>
              </w:rPr>
              <w:t>, придут</w:t>
            </w:r>
            <w:r w:rsidR="0080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CB6C63" w:rsidRPr="00F6062E" w:rsidRDefault="00FB047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1 обращается к Девочке 2</w:t>
            </w:r>
            <w:r w:rsidR="008A36C7">
              <w:rPr>
                <w:rFonts w:ascii="Times New Roman" w:hAnsi="Times New Roman" w:cs="Times New Roman"/>
                <w:sz w:val="24"/>
                <w:szCs w:val="24"/>
              </w:rPr>
              <w:t>, рядом стоят 4 гостя (которые шли в той обуви)</w:t>
            </w:r>
          </w:p>
        </w:tc>
      </w:tr>
      <w:tr w:rsidR="00CB6C63" w:rsidRPr="00F6062E" w:rsidTr="006604BB">
        <w:tc>
          <w:tcPr>
            <w:tcW w:w="1526" w:type="dxa"/>
          </w:tcPr>
          <w:p w:rsidR="00CB6C63" w:rsidRPr="00F6062E" w:rsidRDefault="003B3B7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1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4111" w:type="dxa"/>
          </w:tcPr>
          <w:p w:rsidR="00CB6C63" w:rsidRPr="00F6062E" w:rsidRDefault="008055C8" w:rsidP="008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хором: Антилопа – самая детская обувь!</w:t>
            </w:r>
          </w:p>
        </w:tc>
        <w:tc>
          <w:tcPr>
            <w:tcW w:w="3934" w:type="dxa"/>
          </w:tcPr>
          <w:p w:rsidR="00CB6C63" w:rsidRPr="00F6062E" w:rsidRDefault="008A36C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 на торте задуваются</w:t>
            </w:r>
          </w:p>
        </w:tc>
      </w:tr>
      <w:tr w:rsidR="007B76EC" w:rsidRPr="00F6062E" w:rsidTr="006604BB">
        <w:tc>
          <w:tcPr>
            <w:tcW w:w="1526" w:type="dxa"/>
          </w:tcPr>
          <w:p w:rsidR="007B76EC" w:rsidRPr="00F6062E" w:rsidRDefault="002671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7B76EC" w:rsidRPr="00F6062E" w:rsidRDefault="007B76EC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96066" w:rsidRDefault="00996066" w:rsidP="009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Пэкшот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логотип</w:t>
            </w:r>
          </w:p>
          <w:p w:rsidR="00996066" w:rsidRDefault="00996066" w:rsidP="009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 обуви крупно</w:t>
            </w:r>
          </w:p>
          <w:p w:rsidR="007B76EC" w:rsidRPr="00F6062E" w:rsidRDefault="00996066" w:rsidP="0099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421">
              <w:rPr>
                <w:rFonts w:ascii="Times New Roman" w:hAnsi="Times New Roman" w:cs="Times New Roman"/>
                <w:sz w:val="24"/>
                <w:szCs w:val="24"/>
              </w:rPr>
              <w:t>риобретайте на www.antilopa.ru и в магазинах вашего города!</w:t>
            </w:r>
          </w:p>
        </w:tc>
      </w:tr>
    </w:tbl>
    <w:p w:rsidR="00716617" w:rsidRDefault="00716617"/>
    <w:sectPr w:rsidR="007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C"/>
    <w:rsid w:val="002671D8"/>
    <w:rsid w:val="003413B7"/>
    <w:rsid w:val="0037694A"/>
    <w:rsid w:val="003B3B77"/>
    <w:rsid w:val="00551A1A"/>
    <w:rsid w:val="00597E8A"/>
    <w:rsid w:val="00716617"/>
    <w:rsid w:val="007B76EC"/>
    <w:rsid w:val="008055C8"/>
    <w:rsid w:val="008A36C7"/>
    <w:rsid w:val="008C563A"/>
    <w:rsid w:val="00996066"/>
    <w:rsid w:val="00CB6C63"/>
    <w:rsid w:val="00D251DD"/>
    <w:rsid w:val="00F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963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16</cp:revision>
  <dcterms:created xsi:type="dcterms:W3CDTF">2021-04-16T04:03:00Z</dcterms:created>
  <dcterms:modified xsi:type="dcterms:W3CDTF">2021-04-16T06:31:00Z</dcterms:modified>
</cp:coreProperties>
</file>